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2B6DAB" w:rsidTr="002B6DAB">
        <w:trPr>
          <w:trHeight w:val="1970"/>
        </w:trPr>
        <w:tc>
          <w:tcPr>
            <w:tcW w:w="2335" w:type="dxa"/>
            <w:vAlign w:val="center"/>
          </w:tcPr>
          <w:p w:rsidR="002B6DAB" w:rsidRDefault="002B6DAB" w:rsidP="002B6DAB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1929087" wp14:editId="3EBF3A2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1238250" cy="123825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016 Music Fest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5" w:type="dxa"/>
          </w:tcPr>
          <w:p w:rsidR="002B6DAB" w:rsidRPr="00EF62D5" w:rsidRDefault="002B6DAB" w:rsidP="002B6DAB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2D5">
              <w:rPr>
                <w:rFonts w:ascii="Arial" w:hAnsi="Arial" w:cs="Arial"/>
                <w:b/>
                <w:bCs/>
                <w:sz w:val="24"/>
                <w:szCs w:val="24"/>
              </w:rPr>
              <w:t>Friday, June 24, 2016</w:t>
            </w:r>
          </w:p>
          <w:p w:rsidR="002B6DAB" w:rsidRPr="006260C3" w:rsidRDefault="002B6DAB" w:rsidP="002B6DAB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62D5">
              <w:rPr>
                <w:rFonts w:ascii="Arial" w:hAnsi="Arial" w:cs="Arial"/>
                <w:b/>
                <w:bCs/>
                <w:sz w:val="24"/>
                <w:szCs w:val="24"/>
              </w:rPr>
              <w:t>International Park, Toledo, Ohio</w:t>
            </w:r>
          </w:p>
          <w:p w:rsidR="002B6DAB" w:rsidRDefault="002B6DAB" w:rsidP="002B6DAB">
            <w:pPr>
              <w:widowControl w:val="0"/>
              <w:tabs>
                <w:tab w:val="left" w:pos="315"/>
                <w:tab w:val="center" w:pos="4680"/>
              </w:tabs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6034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Benefit for</w:t>
            </w:r>
          </w:p>
          <w:p w:rsidR="002B6DAB" w:rsidRPr="0026034F" w:rsidRDefault="002B6DAB" w:rsidP="002B6DAB">
            <w:pPr>
              <w:widowControl w:val="0"/>
              <w:tabs>
                <w:tab w:val="left" w:pos="315"/>
                <w:tab w:val="center" w:pos="4680"/>
              </w:tabs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6034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Toledo Northwestern Ohio Food Bank</w:t>
            </w:r>
          </w:p>
          <w:p w:rsidR="002B6DAB" w:rsidRDefault="002B6DAB" w:rsidP="002B6DAB">
            <w:pPr>
              <w:widowControl w:val="0"/>
              <w:jc w:val="center"/>
              <w:rPr>
                <w:sz w:val="32"/>
                <w:szCs w:val="32"/>
              </w:rPr>
            </w:pPr>
          </w:p>
          <w:p w:rsidR="002B6DAB" w:rsidRPr="002B6DAB" w:rsidRDefault="002B6DAB" w:rsidP="002B6DAB">
            <w:pPr>
              <w:pStyle w:val="Default"/>
              <w:jc w:val="center"/>
              <w:rPr>
                <w:i/>
                <w:sz w:val="44"/>
                <w:szCs w:val="44"/>
                <w:u w:val="single"/>
              </w:rPr>
            </w:pPr>
            <w:r w:rsidRPr="002B6DAB">
              <w:rPr>
                <w:b/>
                <w:bCs/>
                <w:i/>
                <w:sz w:val="44"/>
                <w:szCs w:val="44"/>
                <w:u w:val="single"/>
              </w:rPr>
              <w:t>Corporate Sponsorships</w:t>
            </w:r>
          </w:p>
        </w:tc>
      </w:tr>
    </w:tbl>
    <w:p w:rsidR="001267C3" w:rsidRDefault="001267C3" w:rsidP="002B6DAB">
      <w:pPr>
        <w:pStyle w:val="Default"/>
        <w:rPr>
          <w:b/>
          <w:bCs/>
          <w:sz w:val="23"/>
          <w:szCs w:val="23"/>
        </w:rPr>
      </w:pPr>
    </w:p>
    <w:p w:rsidR="001267C3" w:rsidRDefault="006260C3" w:rsidP="001267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CORPORATE </w:t>
      </w:r>
      <w:r w:rsidR="001267C3">
        <w:rPr>
          <w:b/>
          <w:bCs/>
          <w:sz w:val="23"/>
          <w:szCs w:val="23"/>
        </w:rPr>
        <w:t xml:space="preserve">SUPPORTING SPONSOR ($15,000) </w:t>
      </w:r>
    </w:p>
    <w:p w:rsidR="001267C3" w:rsidRDefault="001267C3" w:rsidP="001267C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Premiere sponsor recognition at our high profile </w:t>
      </w:r>
      <w:r w:rsidR="00496792">
        <w:rPr>
          <w:sz w:val="22"/>
          <w:szCs w:val="22"/>
        </w:rPr>
        <w:t>NW Ohio Music Festival</w:t>
      </w:r>
      <w:r>
        <w:rPr>
          <w:sz w:val="22"/>
          <w:szCs w:val="22"/>
        </w:rPr>
        <w:t xml:space="preserve"> </w:t>
      </w:r>
    </w:p>
    <w:p w:rsidR="001267C3" w:rsidRDefault="001267C3" w:rsidP="001267C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Company name and logo on front page of the website </w:t>
      </w:r>
    </w:p>
    <w:p w:rsidR="001267C3" w:rsidRDefault="001267C3" w:rsidP="001267C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Logo on all printed materials, invitations, ads, posters, flyers and newsletters </w:t>
      </w:r>
    </w:p>
    <w:p w:rsidR="001267C3" w:rsidRDefault="001267C3" w:rsidP="001267C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Logo in public service announcement produced for television </w:t>
      </w:r>
    </w:p>
    <w:p w:rsidR="001267C3" w:rsidRDefault="006260C3" w:rsidP="001267C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Your c</w:t>
      </w:r>
      <w:r w:rsidR="001267C3">
        <w:rPr>
          <w:sz w:val="22"/>
          <w:szCs w:val="22"/>
        </w:rPr>
        <w:t xml:space="preserve">ompany name in all press releases and social media </w:t>
      </w:r>
    </w:p>
    <w:p w:rsidR="00E77F8B" w:rsidRPr="006471A1" w:rsidRDefault="00E77F8B" w:rsidP="00E77F8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rFonts w:ascii="Arial" w:hAnsi="Arial" w:cs="Arial"/>
        </w:rPr>
        <w:t>VIP invitation-only Preview Party to meet the artists</w:t>
      </w:r>
    </w:p>
    <w:p w:rsidR="006260C3" w:rsidRDefault="001267C3" w:rsidP="001267C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 w:rsidRPr="006260C3">
        <w:rPr>
          <w:sz w:val="22"/>
          <w:szCs w:val="22"/>
        </w:rPr>
        <w:t xml:space="preserve">20 VIP Tickets to include festival entry, official festival T-shirt and </w:t>
      </w:r>
      <w:r w:rsidR="00EF62D5">
        <w:rPr>
          <w:sz w:val="22"/>
          <w:szCs w:val="22"/>
        </w:rPr>
        <w:t>entrance</w:t>
      </w:r>
      <w:r w:rsidRPr="006260C3">
        <w:rPr>
          <w:sz w:val="22"/>
          <w:szCs w:val="22"/>
        </w:rPr>
        <w:t xml:space="preserve"> to VIP area </w:t>
      </w:r>
    </w:p>
    <w:p w:rsidR="005118D9" w:rsidRDefault="005118D9" w:rsidP="001267C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20 Drink Tickets</w:t>
      </w:r>
    </w:p>
    <w:p w:rsidR="006260C3" w:rsidRDefault="006260C3" w:rsidP="001267C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Complimentary buffet </w:t>
      </w:r>
    </w:p>
    <w:p w:rsidR="006260C3" w:rsidRDefault="006260C3" w:rsidP="001267C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Reserved seating</w:t>
      </w:r>
    </w:p>
    <w:p w:rsidR="001267C3" w:rsidRPr="006260C3" w:rsidRDefault="001267C3" w:rsidP="001267C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 w:rsidRPr="006260C3">
        <w:rPr>
          <w:sz w:val="22"/>
          <w:szCs w:val="22"/>
        </w:rPr>
        <w:t xml:space="preserve">Your company banner displayed at event </w:t>
      </w:r>
      <w:r w:rsidRPr="006260C3">
        <w:rPr>
          <w:i/>
          <w:iCs/>
          <w:sz w:val="22"/>
          <w:szCs w:val="22"/>
        </w:rPr>
        <w:t xml:space="preserve">(company provided) </w:t>
      </w:r>
    </w:p>
    <w:p w:rsidR="001267C3" w:rsidRDefault="001267C3" w:rsidP="001267C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Full-page advertisement in event program </w:t>
      </w:r>
    </w:p>
    <w:p w:rsidR="001267C3" w:rsidRDefault="001267C3" w:rsidP="001267C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Unparalleled opportunities to reach diverse audiences </w:t>
      </w:r>
    </w:p>
    <w:p w:rsidR="001267C3" w:rsidRDefault="001267C3" w:rsidP="001267C3">
      <w:pPr>
        <w:pStyle w:val="Default"/>
        <w:rPr>
          <w:sz w:val="22"/>
          <w:szCs w:val="22"/>
        </w:rPr>
      </w:pPr>
    </w:p>
    <w:p w:rsidR="001267C3" w:rsidRDefault="006260C3" w:rsidP="001267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CORPORATE </w:t>
      </w:r>
      <w:r w:rsidR="001267C3">
        <w:rPr>
          <w:b/>
          <w:bCs/>
          <w:sz w:val="23"/>
          <w:szCs w:val="23"/>
        </w:rPr>
        <w:t xml:space="preserve">DONATING SPONSOR ($10,000) </w:t>
      </w:r>
    </w:p>
    <w:p w:rsidR="001267C3" w:rsidRDefault="001267C3" w:rsidP="006471A1">
      <w:pPr>
        <w:pStyle w:val="Default"/>
        <w:numPr>
          <w:ilvl w:val="0"/>
          <w:numId w:val="5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Full page advertisement in our event program </w:t>
      </w:r>
    </w:p>
    <w:p w:rsidR="001267C3" w:rsidRDefault="001267C3" w:rsidP="001267C3">
      <w:pPr>
        <w:pStyle w:val="Default"/>
        <w:numPr>
          <w:ilvl w:val="0"/>
          <w:numId w:val="2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Logo on all printed materials, invitations, ads, posters, flyers and newsletters </w:t>
      </w:r>
    </w:p>
    <w:p w:rsidR="001267C3" w:rsidRDefault="001267C3" w:rsidP="001267C3">
      <w:pPr>
        <w:pStyle w:val="Default"/>
        <w:numPr>
          <w:ilvl w:val="0"/>
          <w:numId w:val="2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Logo in public service announcement produced for television </w:t>
      </w:r>
    </w:p>
    <w:p w:rsidR="00E77F8B" w:rsidRPr="00E77F8B" w:rsidRDefault="00E77F8B" w:rsidP="00E77F8B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rFonts w:ascii="Arial" w:hAnsi="Arial" w:cs="Arial"/>
        </w:rPr>
        <w:t>VIP invitation-only Preview Party to meet the artists</w:t>
      </w:r>
    </w:p>
    <w:p w:rsidR="001267C3" w:rsidRDefault="006260C3" w:rsidP="001267C3">
      <w:pPr>
        <w:pStyle w:val="Default"/>
        <w:numPr>
          <w:ilvl w:val="0"/>
          <w:numId w:val="2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>Your c</w:t>
      </w:r>
      <w:r w:rsidR="001267C3">
        <w:rPr>
          <w:sz w:val="22"/>
          <w:szCs w:val="22"/>
        </w:rPr>
        <w:t xml:space="preserve">ompany name in all press releases and social media </w:t>
      </w:r>
    </w:p>
    <w:p w:rsidR="001267C3" w:rsidRDefault="001267C3" w:rsidP="001267C3">
      <w:pPr>
        <w:pStyle w:val="Default"/>
        <w:numPr>
          <w:ilvl w:val="0"/>
          <w:numId w:val="2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Your company banner displayed at event </w:t>
      </w:r>
      <w:r>
        <w:rPr>
          <w:i/>
          <w:iCs/>
          <w:sz w:val="22"/>
          <w:szCs w:val="22"/>
        </w:rPr>
        <w:t xml:space="preserve">(company provided) </w:t>
      </w:r>
    </w:p>
    <w:p w:rsidR="001267C3" w:rsidRDefault="001267C3" w:rsidP="001267C3">
      <w:pPr>
        <w:pStyle w:val="Default"/>
        <w:numPr>
          <w:ilvl w:val="0"/>
          <w:numId w:val="2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15 </w:t>
      </w:r>
      <w:r w:rsidR="006260C3">
        <w:rPr>
          <w:sz w:val="22"/>
          <w:szCs w:val="22"/>
        </w:rPr>
        <w:t>VIP</w:t>
      </w:r>
      <w:r>
        <w:rPr>
          <w:sz w:val="22"/>
          <w:szCs w:val="22"/>
        </w:rPr>
        <w:t xml:space="preserve"> Tickets to include festival entry, official festival T-shirt and </w:t>
      </w:r>
      <w:r w:rsidR="00EF62D5">
        <w:rPr>
          <w:sz w:val="22"/>
          <w:szCs w:val="22"/>
        </w:rPr>
        <w:t>entrance</w:t>
      </w:r>
      <w:r>
        <w:rPr>
          <w:sz w:val="22"/>
          <w:szCs w:val="22"/>
        </w:rPr>
        <w:t xml:space="preserve"> to VIP </w:t>
      </w:r>
      <w:r w:rsidR="006260C3">
        <w:rPr>
          <w:sz w:val="22"/>
          <w:szCs w:val="22"/>
        </w:rPr>
        <w:t xml:space="preserve">area </w:t>
      </w:r>
    </w:p>
    <w:p w:rsidR="005118D9" w:rsidRDefault="005118D9" w:rsidP="001267C3">
      <w:pPr>
        <w:pStyle w:val="Default"/>
        <w:numPr>
          <w:ilvl w:val="0"/>
          <w:numId w:val="2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>15 Drink Tickets</w:t>
      </w:r>
    </w:p>
    <w:p w:rsidR="006260C3" w:rsidRDefault="006260C3" w:rsidP="006260C3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Complimentary buffet </w:t>
      </w:r>
    </w:p>
    <w:p w:rsidR="006260C3" w:rsidRPr="006260C3" w:rsidRDefault="006260C3" w:rsidP="006260C3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Reserved seating</w:t>
      </w:r>
    </w:p>
    <w:p w:rsidR="001267C3" w:rsidRDefault="001267C3" w:rsidP="001267C3">
      <w:pPr>
        <w:pStyle w:val="Default"/>
        <w:rPr>
          <w:sz w:val="22"/>
          <w:szCs w:val="22"/>
        </w:rPr>
      </w:pPr>
    </w:p>
    <w:p w:rsidR="001267C3" w:rsidRDefault="006260C3" w:rsidP="001267C3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>CORPORATE</w:t>
      </w:r>
      <w:r>
        <w:rPr>
          <w:b/>
          <w:bCs/>
          <w:sz w:val="22"/>
          <w:szCs w:val="22"/>
        </w:rPr>
        <w:t xml:space="preserve"> </w:t>
      </w:r>
      <w:r w:rsidR="001267C3">
        <w:rPr>
          <w:b/>
          <w:bCs/>
          <w:sz w:val="22"/>
          <w:szCs w:val="22"/>
        </w:rPr>
        <w:t xml:space="preserve">PATRON SPONSOR ($5,000) </w:t>
      </w:r>
    </w:p>
    <w:p w:rsidR="00EF62D5" w:rsidRDefault="001267C3" w:rsidP="001267C3">
      <w:pPr>
        <w:pStyle w:val="Default"/>
        <w:numPr>
          <w:ilvl w:val="0"/>
          <w:numId w:val="3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Half page advertisement in event program</w:t>
      </w:r>
    </w:p>
    <w:p w:rsidR="00EF62D5" w:rsidRPr="006471A1" w:rsidRDefault="00EF62D5" w:rsidP="00EF62D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rFonts w:ascii="Arial" w:hAnsi="Arial" w:cs="Arial"/>
        </w:rPr>
        <w:t>VIP invitation-only Preview Party to meet the artists</w:t>
      </w:r>
    </w:p>
    <w:p w:rsidR="006260C3" w:rsidRDefault="001267C3" w:rsidP="001267C3">
      <w:pPr>
        <w:pStyle w:val="Default"/>
        <w:numPr>
          <w:ilvl w:val="0"/>
          <w:numId w:val="3"/>
        </w:numPr>
        <w:spacing w:after="31"/>
        <w:rPr>
          <w:sz w:val="22"/>
          <w:szCs w:val="22"/>
        </w:rPr>
      </w:pPr>
      <w:r w:rsidRPr="006260C3">
        <w:rPr>
          <w:sz w:val="22"/>
          <w:szCs w:val="22"/>
        </w:rPr>
        <w:t xml:space="preserve">10 </w:t>
      </w:r>
      <w:r w:rsidR="006260C3" w:rsidRPr="006260C3">
        <w:rPr>
          <w:sz w:val="22"/>
          <w:szCs w:val="22"/>
        </w:rPr>
        <w:t>VIP</w:t>
      </w:r>
      <w:r w:rsidRPr="006260C3">
        <w:rPr>
          <w:sz w:val="22"/>
          <w:szCs w:val="22"/>
        </w:rPr>
        <w:t xml:space="preserve"> Tickets to include festival entry, official festival T-shirt and </w:t>
      </w:r>
      <w:r w:rsidR="00EF62D5">
        <w:rPr>
          <w:sz w:val="22"/>
          <w:szCs w:val="22"/>
        </w:rPr>
        <w:t>entrance</w:t>
      </w:r>
      <w:r w:rsidRPr="006260C3">
        <w:rPr>
          <w:sz w:val="22"/>
          <w:szCs w:val="22"/>
        </w:rPr>
        <w:t xml:space="preserve"> to VIP area </w:t>
      </w:r>
    </w:p>
    <w:p w:rsidR="005118D9" w:rsidRDefault="005118D9" w:rsidP="001267C3">
      <w:pPr>
        <w:pStyle w:val="Default"/>
        <w:numPr>
          <w:ilvl w:val="0"/>
          <w:numId w:val="3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10 Drink Tickets</w:t>
      </w:r>
    </w:p>
    <w:p w:rsidR="006260C3" w:rsidRDefault="006260C3" w:rsidP="006260C3">
      <w:pPr>
        <w:pStyle w:val="Default"/>
        <w:numPr>
          <w:ilvl w:val="0"/>
          <w:numId w:val="3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Complimentary buffet </w:t>
      </w:r>
    </w:p>
    <w:p w:rsidR="006260C3" w:rsidRDefault="006260C3" w:rsidP="006260C3">
      <w:pPr>
        <w:pStyle w:val="Default"/>
        <w:numPr>
          <w:ilvl w:val="0"/>
          <w:numId w:val="3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Reserved seating</w:t>
      </w:r>
    </w:p>
    <w:p w:rsidR="000328B4" w:rsidRDefault="006260C3" w:rsidP="006260C3">
      <w:pPr>
        <w:pStyle w:val="Default"/>
        <w:numPr>
          <w:ilvl w:val="0"/>
          <w:numId w:val="3"/>
        </w:numPr>
        <w:spacing w:after="29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Your company banner displayed at event </w:t>
      </w:r>
      <w:r>
        <w:rPr>
          <w:i/>
          <w:iCs/>
          <w:sz w:val="22"/>
          <w:szCs w:val="22"/>
        </w:rPr>
        <w:t xml:space="preserve">(company provided)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2B6DAB" w:rsidTr="00CD4FA7">
        <w:trPr>
          <w:trHeight w:val="1970"/>
        </w:trPr>
        <w:tc>
          <w:tcPr>
            <w:tcW w:w="2335" w:type="dxa"/>
            <w:vAlign w:val="center"/>
          </w:tcPr>
          <w:p w:rsidR="002B6DAB" w:rsidRDefault="002B6DAB" w:rsidP="00CD4FA7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FBF625A" wp14:editId="2C2CEEE3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1238250" cy="123825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016 Music Fest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5" w:type="dxa"/>
          </w:tcPr>
          <w:p w:rsidR="002B6DAB" w:rsidRPr="00EF62D5" w:rsidRDefault="002B6DAB" w:rsidP="00CD4FA7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2D5">
              <w:rPr>
                <w:rFonts w:ascii="Arial" w:hAnsi="Arial" w:cs="Arial"/>
                <w:b/>
                <w:bCs/>
                <w:sz w:val="24"/>
                <w:szCs w:val="24"/>
              </w:rPr>
              <w:t>Friday, June 24, 2016</w:t>
            </w:r>
          </w:p>
          <w:p w:rsidR="002B6DAB" w:rsidRPr="006260C3" w:rsidRDefault="002B6DAB" w:rsidP="00CD4FA7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62D5">
              <w:rPr>
                <w:rFonts w:ascii="Arial" w:hAnsi="Arial" w:cs="Arial"/>
                <w:b/>
                <w:bCs/>
                <w:sz w:val="24"/>
                <w:szCs w:val="24"/>
              </w:rPr>
              <w:t>International Park, Toledo, Ohio</w:t>
            </w:r>
          </w:p>
          <w:p w:rsidR="002B6DAB" w:rsidRDefault="002B6DAB" w:rsidP="00CD4FA7">
            <w:pPr>
              <w:widowControl w:val="0"/>
              <w:tabs>
                <w:tab w:val="left" w:pos="315"/>
                <w:tab w:val="center" w:pos="4680"/>
              </w:tabs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6034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Benefit for</w:t>
            </w:r>
          </w:p>
          <w:p w:rsidR="002B6DAB" w:rsidRPr="0026034F" w:rsidRDefault="002B6DAB" w:rsidP="00CD4FA7">
            <w:pPr>
              <w:widowControl w:val="0"/>
              <w:tabs>
                <w:tab w:val="left" w:pos="315"/>
                <w:tab w:val="center" w:pos="4680"/>
              </w:tabs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6034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Toledo Northwestern Ohio Food Bank</w:t>
            </w:r>
          </w:p>
          <w:p w:rsidR="002B6DAB" w:rsidRDefault="002B6DAB" w:rsidP="00CD4FA7">
            <w:pPr>
              <w:widowControl w:val="0"/>
              <w:jc w:val="center"/>
              <w:rPr>
                <w:sz w:val="32"/>
                <w:szCs w:val="32"/>
              </w:rPr>
            </w:pPr>
          </w:p>
          <w:p w:rsidR="002B6DAB" w:rsidRPr="002B6DAB" w:rsidRDefault="002B6DAB" w:rsidP="002B6DAB">
            <w:pPr>
              <w:pStyle w:val="Default"/>
              <w:jc w:val="center"/>
              <w:rPr>
                <w:i/>
                <w:sz w:val="44"/>
                <w:szCs w:val="44"/>
                <w:u w:val="single"/>
              </w:rPr>
            </w:pPr>
            <w:r w:rsidRPr="002B6DAB">
              <w:rPr>
                <w:b/>
                <w:bCs/>
                <w:i/>
                <w:sz w:val="44"/>
                <w:szCs w:val="44"/>
                <w:u w:val="single"/>
              </w:rPr>
              <w:t>Festival Sponsorship Packages</w:t>
            </w:r>
          </w:p>
        </w:tc>
      </w:tr>
    </w:tbl>
    <w:p w:rsidR="000328B4" w:rsidRDefault="000328B4" w:rsidP="000328B4">
      <w:pPr>
        <w:pStyle w:val="Default"/>
        <w:rPr>
          <w:b/>
          <w:bCs/>
          <w:sz w:val="23"/>
          <w:szCs w:val="23"/>
        </w:rPr>
      </w:pPr>
    </w:p>
    <w:p w:rsidR="000328B4" w:rsidRDefault="000328B4" w:rsidP="000328B4">
      <w:pPr>
        <w:spacing w:after="0"/>
        <w:rPr>
          <w:rFonts w:ascii="Arial" w:hAnsi="Arial" w:cs="Arial"/>
          <w:b/>
        </w:rPr>
      </w:pPr>
    </w:p>
    <w:p w:rsidR="000328B4" w:rsidRDefault="000328B4" w:rsidP="000328B4">
      <w:pPr>
        <w:spacing w:after="0"/>
        <w:rPr>
          <w:b/>
        </w:rPr>
      </w:pPr>
      <w:r>
        <w:rPr>
          <w:rFonts w:ascii="Arial" w:hAnsi="Arial" w:cs="Arial"/>
          <w:b/>
        </w:rPr>
        <w:t>SAXOPHONE</w:t>
      </w:r>
      <w:r w:rsidRPr="006471A1">
        <w:rPr>
          <w:rFonts w:ascii="Arial" w:hAnsi="Arial" w:cs="Arial"/>
          <w:b/>
        </w:rPr>
        <w:t xml:space="preserve"> SPONSOR ($2,500)</w:t>
      </w:r>
    </w:p>
    <w:p w:rsidR="000328B4" w:rsidRPr="00E04B54" w:rsidRDefault="000328B4" w:rsidP="000328B4">
      <w:pPr>
        <w:pStyle w:val="ListParagraph"/>
        <w:numPr>
          <w:ilvl w:val="0"/>
          <w:numId w:val="8"/>
        </w:numPr>
        <w:spacing w:after="0"/>
        <w:rPr>
          <w:b/>
        </w:rPr>
      </w:pPr>
      <w:r w:rsidRPr="006471A1">
        <w:rPr>
          <w:rFonts w:ascii="Arial" w:hAnsi="Arial" w:cs="Arial"/>
        </w:rPr>
        <w:t xml:space="preserve">Quarter page advertisement in event program </w:t>
      </w:r>
    </w:p>
    <w:p w:rsidR="000328B4" w:rsidRPr="006471A1" w:rsidRDefault="000328B4" w:rsidP="000328B4">
      <w:pPr>
        <w:pStyle w:val="ListParagraph"/>
        <w:numPr>
          <w:ilvl w:val="0"/>
          <w:numId w:val="8"/>
        </w:numPr>
        <w:spacing w:after="0"/>
        <w:rPr>
          <w:b/>
        </w:rPr>
      </w:pPr>
      <w:r>
        <w:rPr>
          <w:rFonts w:ascii="Arial" w:hAnsi="Arial" w:cs="Arial"/>
        </w:rPr>
        <w:t>VIP invitation to sponsors-only Preview Party to meet the artists</w:t>
      </w:r>
    </w:p>
    <w:p w:rsidR="000328B4" w:rsidRDefault="000328B4" w:rsidP="000328B4">
      <w:pPr>
        <w:pStyle w:val="ListParagraph"/>
        <w:numPr>
          <w:ilvl w:val="0"/>
          <w:numId w:val="6"/>
        </w:numPr>
        <w:spacing w:after="31"/>
        <w:rPr>
          <w:rFonts w:ascii="Arial" w:hAnsi="Arial" w:cs="Arial"/>
        </w:rPr>
      </w:pPr>
      <w:r w:rsidRPr="006471A1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>VIP</w:t>
      </w:r>
      <w:r w:rsidRPr="006471A1">
        <w:rPr>
          <w:rFonts w:ascii="Arial" w:hAnsi="Arial" w:cs="Arial"/>
        </w:rPr>
        <w:t xml:space="preserve"> Tic</w:t>
      </w:r>
      <w:r w:rsidR="00EF62D5">
        <w:rPr>
          <w:rFonts w:ascii="Arial" w:hAnsi="Arial" w:cs="Arial"/>
        </w:rPr>
        <w:t xml:space="preserve">kets to include festival entry </w:t>
      </w:r>
      <w:r w:rsidRPr="006471A1">
        <w:rPr>
          <w:rFonts w:ascii="Arial" w:hAnsi="Arial" w:cs="Arial"/>
        </w:rPr>
        <w:t xml:space="preserve">and access to VIP area </w:t>
      </w:r>
    </w:p>
    <w:p w:rsidR="000328B4" w:rsidRDefault="000328B4" w:rsidP="000328B4">
      <w:pPr>
        <w:pStyle w:val="ListParagraph"/>
        <w:numPr>
          <w:ilvl w:val="0"/>
          <w:numId w:val="6"/>
        </w:numPr>
        <w:spacing w:after="31"/>
        <w:rPr>
          <w:rFonts w:ascii="Arial" w:hAnsi="Arial" w:cs="Arial"/>
        </w:rPr>
      </w:pPr>
      <w:r w:rsidRPr="000328B4">
        <w:rPr>
          <w:rFonts w:ascii="Arial" w:hAnsi="Arial" w:cs="Arial"/>
        </w:rPr>
        <w:t xml:space="preserve">Complimentary buffet </w:t>
      </w:r>
    </w:p>
    <w:p w:rsidR="000328B4" w:rsidRPr="000328B4" w:rsidRDefault="000328B4" w:rsidP="000328B4">
      <w:pPr>
        <w:pStyle w:val="ListParagraph"/>
        <w:numPr>
          <w:ilvl w:val="0"/>
          <w:numId w:val="6"/>
        </w:numPr>
        <w:spacing w:after="31"/>
        <w:rPr>
          <w:rFonts w:ascii="Arial" w:hAnsi="Arial" w:cs="Arial"/>
        </w:rPr>
      </w:pPr>
      <w:r w:rsidRPr="000328B4">
        <w:rPr>
          <w:rFonts w:ascii="Arial" w:hAnsi="Arial" w:cs="Arial"/>
        </w:rPr>
        <w:t>Reserved seating</w:t>
      </w:r>
    </w:p>
    <w:p w:rsidR="000328B4" w:rsidRPr="006471A1" w:rsidRDefault="000328B4" w:rsidP="000328B4">
      <w:pPr>
        <w:pStyle w:val="Default"/>
        <w:numPr>
          <w:ilvl w:val="0"/>
          <w:numId w:val="6"/>
        </w:numPr>
        <w:spacing w:after="31" w:line="276" w:lineRule="auto"/>
        <w:rPr>
          <w:sz w:val="22"/>
          <w:szCs w:val="22"/>
        </w:rPr>
      </w:pPr>
      <w:r w:rsidRPr="00915808">
        <w:rPr>
          <w:sz w:val="22"/>
          <w:szCs w:val="22"/>
        </w:rPr>
        <w:t xml:space="preserve">Access to </w:t>
      </w:r>
      <w:r>
        <w:rPr>
          <w:sz w:val="22"/>
          <w:szCs w:val="22"/>
        </w:rPr>
        <w:t>1</w:t>
      </w:r>
      <w:r w:rsidRPr="00915808">
        <w:rPr>
          <w:sz w:val="22"/>
          <w:szCs w:val="22"/>
        </w:rPr>
        <w:t xml:space="preserve">8,000 friends and supporters who receive our newsletter </w:t>
      </w:r>
    </w:p>
    <w:p w:rsidR="000328B4" w:rsidRPr="006471A1" w:rsidRDefault="000328B4" w:rsidP="000328B4">
      <w:pPr>
        <w:pStyle w:val="Defaul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6471A1">
        <w:rPr>
          <w:sz w:val="22"/>
          <w:szCs w:val="22"/>
        </w:rPr>
        <w:t xml:space="preserve">Unparalleled opportunities to reach diverse audiences </w:t>
      </w:r>
    </w:p>
    <w:p w:rsidR="000328B4" w:rsidRDefault="000328B4" w:rsidP="000328B4">
      <w:pPr>
        <w:pStyle w:val="Default"/>
        <w:rPr>
          <w:b/>
          <w:sz w:val="22"/>
          <w:szCs w:val="22"/>
        </w:rPr>
      </w:pPr>
    </w:p>
    <w:p w:rsidR="000328B4" w:rsidRDefault="000328B4" w:rsidP="000328B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CLARINET SPONSOR ($1,000)</w:t>
      </w:r>
    </w:p>
    <w:p w:rsidR="000328B4" w:rsidRDefault="000328B4" w:rsidP="000328B4">
      <w:pPr>
        <w:pStyle w:val="Default"/>
        <w:numPr>
          <w:ilvl w:val="0"/>
          <w:numId w:val="3"/>
        </w:numPr>
        <w:spacing w:after="31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Business card advertisement in event program </w:t>
      </w:r>
    </w:p>
    <w:p w:rsidR="000328B4" w:rsidRDefault="000328B4" w:rsidP="000328B4">
      <w:pPr>
        <w:pStyle w:val="Default"/>
        <w:numPr>
          <w:ilvl w:val="0"/>
          <w:numId w:val="3"/>
        </w:numPr>
        <w:spacing w:after="31" w:line="276" w:lineRule="auto"/>
        <w:rPr>
          <w:sz w:val="22"/>
          <w:szCs w:val="22"/>
        </w:rPr>
      </w:pPr>
      <w:r w:rsidRPr="00915808">
        <w:rPr>
          <w:sz w:val="22"/>
          <w:szCs w:val="22"/>
        </w:rPr>
        <w:t>10 VIP</w:t>
      </w:r>
      <w:r>
        <w:rPr>
          <w:sz w:val="22"/>
          <w:szCs w:val="22"/>
        </w:rPr>
        <w:t xml:space="preserve"> </w:t>
      </w:r>
      <w:r w:rsidRPr="00915808">
        <w:rPr>
          <w:sz w:val="22"/>
          <w:szCs w:val="22"/>
        </w:rPr>
        <w:t>Tic</w:t>
      </w:r>
      <w:r w:rsidR="00EF62D5">
        <w:rPr>
          <w:sz w:val="22"/>
          <w:szCs w:val="22"/>
        </w:rPr>
        <w:t xml:space="preserve">kets to include festival entry </w:t>
      </w:r>
      <w:r w:rsidRPr="00915808">
        <w:rPr>
          <w:sz w:val="22"/>
          <w:szCs w:val="22"/>
        </w:rPr>
        <w:t xml:space="preserve">and access to VIP area </w:t>
      </w:r>
    </w:p>
    <w:p w:rsidR="000328B4" w:rsidRDefault="000328B4" w:rsidP="000328B4">
      <w:pPr>
        <w:pStyle w:val="ListParagraph"/>
        <w:numPr>
          <w:ilvl w:val="0"/>
          <w:numId w:val="6"/>
        </w:numPr>
        <w:spacing w:after="31"/>
        <w:rPr>
          <w:rFonts w:ascii="Arial" w:hAnsi="Arial" w:cs="Arial"/>
        </w:rPr>
      </w:pPr>
      <w:r>
        <w:rPr>
          <w:rFonts w:ascii="Arial" w:hAnsi="Arial" w:cs="Arial"/>
        </w:rPr>
        <w:t xml:space="preserve">Complimentary buffet </w:t>
      </w:r>
    </w:p>
    <w:p w:rsidR="000328B4" w:rsidRPr="00915808" w:rsidRDefault="000328B4" w:rsidP="000328B4">
      <w:pPr>
        <w:pStyle w:val="ListParagraph"/>
        <w:numPr>
          <w:ilvl w:val="0"/>
          <w:numId w:val="6"/>
        </w:numPr>
        <w:spacing w:after="31"/>
        <w:rPr>
          <w:rFonts w:ascii="Arial" w:hAnsi="Arial" w:cs="Arial"/>
        </w:rPr>
      </w:pPr>
      <w:r>
        <w:rPr>
          <w:rFonts w:ascii="Arial" w:hAnsi="Arial" w:cs="Arial"/>
        </w:rPr>
        <w:t>Reserved seating</w:t>
      </w:r>
    </w:p>
    <w:p w:rsidR="000328B4" w:rsidRPr="00915808" w:rsidRDefault="000328B4" w:rsidP="000328B4">
      <w:pPr>
        <w:pStyle w:val="Default"/>
        <w:numPr>
          <w:ilvl w:val="0"/>
          <w:numId w:val="3"/>
        </w:numPr>
        <w:spacing w:after="31" w:line="276" w:lineRule="auto"/>
        <w:rPr>
          <w:sz w:val="22"/>
          <w:szCs w:val="22"/>
        </w:rPr>
      </w:pPr>
      <w:r w:rsidRPr="00915808">
        <w:rPr>
          <w:sz w:val="22"/>
          <w:szCs w:val="22"/>
        </w:rPr>
        <w:t xml:space="preserve">Access to </w:t>
      </w:r>
      <w:r>
        <w:rPr>
          <w:sz w:val="22"/>
          <w:szCs w:val="22"/>
        </w:rPr>
        <w:t>1</w:t>
      </w:r>
      <w:r w:rsidRPr="00915808">
        <w:rPr>
          <w:sz w:val="22"/>
          <w:szCs w:val="22"/>
        </w:rPr>
        <w:t xml:space="preserve">8,000 friends and supporters who receive our newsletter </w:t>
      </w:r>
    </w:p>
    <w:p w:rsidR="000328B4" w:rsidRDefault="000328B4" w:rsidP="000328B4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Unparalleled opportunities to reach diverse audiences </w:t>
      </w:r>
    </w:p>
    <w:p w:rsidR="000328B4" w:rsidRPr="00BC13A3" w:rsidRDefault="000328B4" w:rsidP="000328B4">
      <w:pPr>
        <w:pStyle w:val="Default"/>
        <w:rPr>
          <w:b/>
          <w:sz w:val="22"/>
          <w:szCs w:val="22"/>
        </w:rPr>
      </w:pPr>
    </w:p>
    <w:p w:rsidR="000328B4" w:rsidRDefault="000328B4" w:rsidP="000328B4">
      <w:pPr>
        <w:pStyle w:val="Default"/>
        <w:ind w:left="720"/>
        <w:rPr>
          <w:sz w:val="22"/>
          <w:szCs w:val="22"/>
        </w:rPr>
      </w:pPr>
    </w:p>
    <w:p w:rsidR="000328B4" w:rsidRPr="00513E14" w:rsidRDefault="000328B4" w:rsidP="000328B4">
      <w:pPr>
        <w:spacing w:after="60"/>
        <w:rPr>
          <w:rFonts w:ascii="Arial" w:hAnsi="Arial" w:cs="Arial"/>
          <w:b/>
          <w:bCs/>
        </w:rPr>
      </w:pPr>
      <w:r w:rsidRPr="00513E14">
        <w:rPr>
          <w:rFonts w:ascii="Arial" w:hAnsi="Arial" w:cs="Arial"/>
          <w:b/>
          <w:bCs/>
        </w:rPr>
        <w:t>About Toledo Northwestern Ohio Food Bank, Inc.</w:t>
      </w:r>
    </w:p>
    <w:p w:rsidR="000328B4" w:rsidRPr="00513E14" w:rsidRDefault="000328B4" w:rsidP="000328B4">
      <w:pPr>
        <w:spacing w:after="192"/>
        <w:rPr>
          <w:rFonts w:ascii="Arial" w:hAnsi="Arial" w:cs="Arial"/>
          <w:spacing w:val="-2"/>
        </w:rPr>
      </w:pPr>
      <w:r w:rsidRPr="00513E14">
        <w:rPr>
          <w:rFonts w:ascii="Arial" w:hAnsi="Arial" w:cs="Arial"/>
          <w:spacing w:val="-2"/>
        </w:rPr>
        <w:t xml:space="preserve">Toledo Northwestern Ohio Food Bank, Inc. is a non-profit organization established to enable other community organizations to end hunger. Over the past </w:t>
      </w:r>
      <w:r w:rsidR="00061601">
        <w:rPr>
          <w:rFonts w:ascii="Arial" w:hAnsi="Arial" w:cs="Arial"/>
          <w:spacing w:val="-2"/>
        </w:rPr>
        <w:t>30</w:t>
      </w:r>
      <w:r w:rsidRPr="00513E14">
        <w:rPr>
          <w:rFonts w:ascii="Arial" w:hAnsi="Arial" w:cs="Arial"/>
          <w:spacing w:val="-2"/>
        </w:rPr>
        <w:t xml:space="preserve"> years the TNWOFB has distributed more than </w:t>
      </w:r>
      <w:r w:rsidR="00EF62D5">
        <w:rPr>
          <w:rFonts w:ascii="Arial" w:hAnsi="Arial" w:cs="Arial"/>
          <w:spacing w:val="-2"/>
        </w:rPr>
        <w:t>100</w:t>
      </w:r>
      <w:r w:rsidRPr="00513E14">
        <w:rPr>
          <w:rFonts w:ascii="Arial" w:hAnsi="Arial" w:cs="Arial"/>
          <w:spacing w:val="-2"/>
        </w:rPr>
        <w:t xml:space="preserve">,000,000 pounds of food and grocery products to assist those in need. Currently, the TNWOFB serves a network of more than 300 member agencies in an eight county area, including Defiance, Fulton, Henry, Lucas, Ottawa, Sandusky, Williams and Wood. Agencies include food pantries, soup kitchens, shelters, non-profit day care centers, non-profit rehabilitation centers, group homes and programs for the elderly and children. Since 1984, the TNWOFB has been an affiliate of Feeding America, the nation’s largest domestic hunger-relief organization. For more information on the Toledo Northwestern Ohio Food Bank, Inc. visit </w:t>
      </w:r>
      <w:hyperlink r:id="rId9" w:history="1">
        <w:r w:rsidRPr="00513E14">
          <w:rPr>
            <w:rStyle w:val="Hyperlink"/>
            <w:rFonts w:ascii="Arial" w:hAnsi="Arial" w:cs="Arial"/>
            <w:spacing w:val="-2"/>
          </w:rPr>
          <w:t>www.toledofoodbank.org</w:t>
        </w:r>
      </w:hyperlink>
      <w:r w:rsidRPr="00513E14">
        <w:rPr>
          <w:rFonts w:ascii="Arial" w:hAnsi="Arial" w:cs="Arial"/>
          <w:spacing w:val="-2"/>
        </w:rPr>
        <w:t>.</w:t>
      </w:r>
    </w:p>
    <w:p w:rsidR="000328B4" w:rsidRPr="00915808" w:rsidRDefault="000328B4" w:rsidP="000328B4">
      <w:pPr>
        <w:pStyle w:val="Default"/>
        <w:ind w:left="720"/>
        <w:rPr>
          <w:sz w:val="22"/>
          <w:szCs w:val="22"/>
        </w:rPr>
      </w:pPr>
    </w:p>
    <w:p w:rsidR="006260C3" w:rsidRPr="000328B4" w:rsidRDefault="000328B4" w:rsidP="000328B4">
      <w:pPr>
        <w:rPr>
          <w:rFonts w:ascii="Arial" w:hAnsi="Arial" w:cs="Arial"/>
          <w:i/>
          <w:iCs/>
          <w:color w:val="000000"/>
        </w:rPr>
      </w:pPr>
      <w:r>
        <w:rPr>
          <w:i/>
          <w:i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2B6DAB" w:rsidTr="00CD4FA7">
        <w:trPr>
          <w:trHeight w:val="1970"/>
        </w:trPr>
        <w:tc>
          <w:tcPr>
            <w:tcW w:w="2335" w:type="dxa"/>
            <w:vAlign w:val="center"/>
          </w:tcPr>
          <w:p w:rsidR="002B6DAB" w:rsidRDefault="002B6DAB" w:rsidP="00CD4FA7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55257E6" wp14:editId="4302B52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1238250" cy="123825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016 Music Fest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5" w:type="dxa"/>
          </w:tcPr>
          <w:p w:rsidR="002B6DAB" w:rsidRPr="00EF62D5" w:rsidRDefault="002B6DAB" w:rsidP="00CD4FA7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2D5">
              <w:rPr>
                <w:rFonts w:ascii="Arial" w:hAnsi="Arial" w:cs="Arial"/>
                <w:b/>
                <w:bCs/>
                <w:sz w:val="24"/>
                <w:szCs w:val="24"/>
              </w:rPr>
              <w:t>Friday, June 24, 2016</w:t>
            </w:r>
          </w:p>
          <w:p w:rsidR="002B6DAB" w:rsidRPr="006260C3" w:rsidRDefault="002B6DAB" w:rsidP="00CD4FA7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62D5">
              <w:rPr>
                <w:rFonts w:ascii="Arial" w:hAnsi="Arial" w:cs="Arial"/>
                <w:b/>
                <w:bCs/>
                <w:sz w:val="24"/>
                <w:szCs w:val="24"/>
              </w:rPr>
              <w:t>International Park, Toledo, Ohio</w:t>
            </w:r>
          </w:p>
          <w:p w:rsidR="002B6DAB" w:rsidRDefault="002B6DAB" w:rsidP="00CD4FA7">
            <w:pPr>
              <w:widowControl w:val="0"/>
              <w:tabs>
                <w:tab w:val="left" w:pos="315"/>
                <w:tab w:val="center" w:pos="4680"/>
              </w:tabs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6034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Benefit for</w:t>
            </w:r>
          </w:p>
          <w:p w:rsidR="002B6DAB" w:rsidRDefault="002B6DAB" w:rsidP="002B6DAB">
            <w:pPr>
              <w:widowControl w:val="0"/>
              <w:tabs>
                <w:tab w:val="left" w:pos="315"/>
                <w:tab w:val="center" w:pos="4680"/>
              </w:tabs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6034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Toledo Northwestern Ohio Food Bank</w:t>
            </w:r>
          </w:p>
          <w:p w:rsidR="002B6DAB" w:rsidRDefault="002B6DAB" w:rsidP="002B6DAB">
            <w:pPr>
              <w:pStyle w:val="Default"/>
              <w:pageBreakBefore/>
              <w:rPr>
                <w:b/>
                <w:bCs/>
                <w:i/>
                <w:sz w:val="32"/>
                <w:szCs w:val="32"/>
              </w:rPr>
            </w:pPr>
          </w:p>
          <w:p w:rsidR="002B6DAB" w:rsidRDefault="002B6DAB" w:rsidP="002B6DAB">
            <w:pPr>
              <w:pStyle w:val="Default"/>
              <w:pageBreakBefore/>
              <w:jc w:val="center"/>
              <w:rPr>
                <w:b/>
                <w:bCs/>
                <w:i/>
                <w:sz w:val="32"/>
                <w:szCs w:val="32"/>
              </w:rPr>
            </w:pPr>
            <w:r w:rsidRPr="002B6DAB">
              <w:rPr>
                <w:b/>
                <w:bCs/>
                <w:i/>
                <w:sz w:val="32"/>
                <w:szCs w:val="32"/>
              </w:rPr>
              <w:t>2016 NW Ohio Music Festival</w:t>
            </w:r>
          </w:p>
          <w:p w:rsidR="002B6DAB" w:rsidRPr="002B6DAB" w:rsidRDefault="002B6DAB" w:rsidP="002B6DAB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B6DAB">
              <w:rPr>
                <w:b/>
                <w:bCs/>
                <w:i/>
                <w:sz w:val="32"/>
                <w:szCs w:val="32"/>
              </w:rPr>
              <w:t>Commitment Form</w:t>
            </w:r>
          </w:p>
        </w:tc>
      </w:tr>
    </w:tbl>
    <w:p w:rsidR="002B6DAB" w:rsidRDefault="002B6DAB" w:rsidP="002B6DAB">
      <w:pPr>
        <w:pStyle w:val="Default"/>
        <w:spacing w:line="360" w:lineRule="auto"/>
        <w:rPr>
          <w:b/>
          <w:bCs/>
          <w:sz w:val="18"/>
          <w:szCs w:val="18"/>
        </w:rPr>
      </w:pPr>
    </w:p>
    <w:p w:rsidR="001267C3" w:rsidRDefault="001267C3" w:rsidP="002B6DAB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Organization Name</w:t>
      </w:r>
      <w:r w:rsidR="000328B4">
        <w:rPr>
          <w:sz w:val="18"/>
          <w:szCs w:val="18"/>
        </w:rPr>
        <w:t>: _</w:t>
      </w:r>
      <w:r>
        <w:rPr>
          <w:sz w:val="18"/>
          <w:szCs w:val="18"/>
        </w:rPr>
        <w:t xml:space="preserve">___________________________________________________________________________ </w:t>
      </w:r>
    </w:p>
    <w:p w:rsidR="001267C3" w:rsidRDefault="001267C3" w:rsidP="0026034F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(as it should appear on all marketing, advertising &amp; program materials) </w:t>
      </w:r>
    </w:p>
    <w:p w:rsidR="001267C3" w:rsidRDefault="001267C3" w:rsidP="0026034F">
      <w:pPr>
        <w:pStyle w:val="Default"/>
        <w:spacing w:line="360" w:lineRule="auto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Organization Contact:</w:t>
      </w:r>
      <w:r>
        <w:rPr>
          <w:sz w:val="18"/>
          <w:szCs w:val="18"/>
        </w:rPr>
        <w:t xml:space="preserve">__________________________________________________________________________ </w:t>
      </w:r>
    </w:p>
    <w:p w:rsidR="001267C3" w:rsidRDefault="001267C3" w:rsidP="0026034F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Contact Email:__</w:t>
      </w:r>
      <w:r>
        <w:rPr>
          <w:sz w:val="18"/>
          <w:szCs w:val="18"/>
        </w:rPr>
        <w:t xml:space="preserve">______________________________________________________________________________ </w:t>
      </w:r>
    </w:p>
    <w:p w:rsidR="001267C3" w:rsidRDefault="001267C3" w:rsidP="0026034F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Contact Phone:__</w:t>
      </w:r>
      <w:r>
        <w:rPr>
          <w:sz w:val="18"/>
          <w:szCs w:val="18"/>
        </w:rPr>
        <w:t xml:space="preserve">______________________________________________________________________________ </w:t>
      </w:r>
    </w:p>
    <w:p w:rsidR="001267C3" w:rsidRDefault="001267C3" w:rsidP="0026034F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Contact Address: </w:t>
      </w:r>
      <w:r>
        <w:rPr>
          <w:sz w:val="18"/>
          <w:szCs w:val="18"/>
        </w:rPr>
        <w:t xml:space="preserve">______________________________________________________________________________ </w:t>
      </w:r>
    </w:p>
    <w:p w:rsidR="001267C3" w:rsidRDefault="001267C3" w:rsidP="0026034F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 </w:t>
      </w:r>
    </w:p>
    <w:p w:rsidR="001267C3" w:rsidRDefault="006260C3" w:rsidP="0026034F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Corporate</w:t>
      </w:r>
      <w:r w:rsidR="001267C3">
        <w:rPr>
          <w:b/>
          <w:bCs/>
          <w:sz w:val="18"/>
          <w:szCs w:val="18"/>
        </w:rPr>
        <w:t xml:space="preserve"> Level</w:t>
      </w:r>
      <w:r w:rsidR="000328B4">
        <w:rPr>
          <w:b/>
          <w:bCs/>
          <w:sz w:val="18"/>
          <w:szCs w:val="18"/>
        </w:rPr>
        <w:t>: _</w:t>
      </w:r>
      <w:r w:rsidR="001267C3">
        <w:rPr>
          <w:b/>
          <w:bCs/>
          <w:sz w:val="18"/>
          <w:szCs w:val="18"/>
        </w:rPr>
        <w:t>____</w:t>
      </w:r>
      <w:r w:rsidR="001267C3">
        <w:rPr>
          <w:sz w:val="18"/>
          <w:szCs w:val="18"/>
        </w:rPr>
        <w:t xml:space="preserve">_______________________________________________________________________ </w:t>
      </w:r>
    </w:p>
    <w:p w:rsidR="001267C3" w:rsidRDefault="006260C3" w:rsidP="0026034F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Corporate</w:t>
      </w:r>
      <w:r w:rsidR="001267C3">
        <w:rPr>
          <w:b/>
          <w:bCs/>
          <w:sz w:val="18"/>
          <w:szCs w:val="18"/>
        </w:rPr>
        <w:t xml:space="preserve"> Amount: </w:t>
      </w:r>
      <w:r w:rsidR="001267C3">
        <w:rPr>
          <w:sz w:val="18"/>
          <w:szCs w:val="18"/>
        </w:rPr>
        <w:t xml:space="preserve">$___________________ </w:t>
      </w:r>
    </w:p>
    <w:p w:rsidR="002B6DAB" w:rsidRDefault="002B6DAB" w:rsidP="0026034F">
      <w:pPr>
        <w:pStyle w:val="Default"/>
        <w:spacing w:line="360" w:lineRule="auto"/>
        <w:rPr>
          <w:sz w:val="18"/>
          <w:szCs w:val="18"/>
        </w:rPr>
      </w:pPr>
    </w:p>
    <w:p w:rsidR="001267C3" w:rsidRDefault="001267C3" w:rsidP="0026034F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Payment by Check: </w:t>
      </w:r>
    </w:p>
    <w:p w:rsidR="001267C3" w:rsidRDefault="001267C3" w:rsidP="0026034F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Check Enclosed? Yes</w:t>
      </w:r>
      <w:r w:rsidR="0026034F">
        <w:rPr>
          <w:sz w:val="18"/>
          <w:szCs w:val="18"/>
        </w:rPr>
        <w:t xml:space="preserve"> or No</w:t>
      </w:r>
      <w:r>
        <w:rPr>
          <w:sz w:val="18"/>
          <w:szCs w:val="18"/>
        </w:rPr>
        <w:t xml:space="preserve"> </w:t>
      </w:r>
      <w:r w:rsidR="0026034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Yes: Check # ______________ No: Check will be sent by:___________________ </w:t>
      </w:r>
    </w:p>
    <w:p w:rsidR="001267C3" w:rsidRDefault="001267C3" w:rsidP="0026034F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Please send completed form and check </w:t>
      </w:r>
      <w:r w:rsidRPr="0026034F">
        <w:rPr>
          <w:b/>
          <w:sz w:val="18"/>
          <w:szCs w:val="18"/>
        </w:rPr>
        <w:t xml:space="preserve">(Payable to the TNWOFB </w:t>
      </w:r>
      <w:r w:rsidR="00496792">
        <w:rPr>
          <w:b/>
          <w:sz w:val="18"/>
          <w:szCs w:val="18"/>
        </w:rPr>
        <w:t>Music</w:t>
      </w:r>
      <w:r w:rsidRPr="0026034F">
        <w:rPr>
          <w:b/>
          <w:sz w:val="18"/>
          <w:szCs w:val="18"/>
        </w:rPr>
        <w:t xml:space="preserve"> Festival</w:t>
      </w:r>
      <w:r>
        <w:rPr>
          <w:sz w:val="18"/>
          <w:szCs w:val="18"/>
        </w:rPr>
        <w:t xml:space="preserve">) to: </w:t>
      </w:r>
    </w:p>
    <w:p w:rsidR="001267C3" w:rsidRDefault="001267C3" w:rsidP="0026034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Toledo Northwestern Ohio Food Bank</w:t>
      </w:r>
    </w:p>
    <w:p w:rsidR="001267C3" w:rsidRDefault="001267C3" w:rsidP="0026034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24 E. Woodruff Avenue</w:t>
      </w:r>
    </w:p>
    <w:p w:rsidR="001267C3" w:rsidRDefault="001267C3" w:rsidP="0026034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Toledo, Ohio 43604</w:t>
      </w:r>
    </w:p>
    <w:p w:rsidR="001267C3" w:rsidRDefault="001267C3" w:rsidP="0026034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Attn: </w:t>
      </w:r>
      <w:r w:rsidR="009F24E1">
        <w:rPr>
          <w:sz w:val="18"/>
          <w:szCs w:val="18"/>
        </w:rPr>
        <w:t>Kayla Lewandowski</w:t>
      </w:r>
    </w:p>
    <w:p w:rsidR="001267C3" w:rsidRDefault="001267C3" w:rsidP="0026034F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Payment by Credit Card: </w:t>
      </w:r>
    </w:p>
    <w:p w:rsidR="001267C3" w:rsidRDefault="001267C3" w:rsidP="0026034F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Amount to be charged to credit card: $_________________ </w:t>
      </w:r>
    </w:p>
    <w:p w:rsidR="001267C3" w:rsidRDefault="001267C3" w:rsidP="0026034F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Name on Card: _______________________________________________________________________________ </w:t>
      </w:r>
    </w:p>
    <w:p w:rsidR="0026034F" w:rsidRDefault="001267C3" w:rsidP="0026034F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Card Type: </w:t>
      </w:r>
      <w:r w:rsidR="006260C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VISA </w:t>
      </w:r>
      <w:r w:rsidR="006260C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MasterCard </w:t>
      </w:r>
      <w:r w:rsidR="006260C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(Please circle one) </w:t>
      </w:r>
      <w:r w:rsidR="0026034F">
        <w:rPr>
          <w:sz w:val="18"/>
          <w:szCs w:val="18"/>
        </w:rPr>
        <w:t xml:space="preserve"> </w:t>
      </w:r>
    </w:p>
    <w:p w:rsidR="001267C3" w:rsidRDefault="001267C3" w:rsidP="0026034F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Card Number: _____________________________________________________________________ </w:t>
      </w:r>
    </w:p>
    <w:p w:rsidR="001267C3" w:rsidRDefault="001267C3" w:rsidP="0026034F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Expiration Date: ______________________________ Security Code:________________ </w:t>
      </w:r>
    </w:p>
    <w:p w:rsidR="001267C3" w:rsidRDefault="001267C3" w:rsidP="0026034F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Billing Address: ________________________________________________________________________________ </w:t>
      </w:r>
    </w:p>
    <w:p w:rsidR="001267C3" w:rsidRDefault="001267C3" w:rsidP="0026034F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(As it appears on credit card statement) </w:t>
      </w:r>
    </w:p>
    <w:p w:rsidR="0026034F" w:rsidRDefault="0026034F" w:rsidP="0026034F">
      <w:pPr>
        <w:pStyle w:val="Default"/>
        <w:spacing w:line="276" w:lineRule="auto"/>
        <w:rPr>
          <w:sz w:val="18"/>
          <w:szCs w:val="18"/>
        </w:rPr>
      </w:pPr>
    </w:p>
    <w:p w:rsidR="001267C3" w:rsidRDefault="001267C3" w:rsidP="0026034F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Cardholder Signature:___________________________________________________________________________ </w:t>
      </w:r>
    </w:p>
    <w:p w:rsidR="0026034F" w:rsidRDefault="0026034F" w:rsidP="0026034F">
      <w:pPr>
        <w:pStyle w:val="Default"/>
        <w:rPr>
          <w:b/>
          <w:bCs/>
          <w:sz w:val="18"/>
          <w:szCs w:val="18"/>
        </w:rPr>
      </w:pPr>
    </w:p>
    <w:p w:rsidR="001267C3" w:rsidRDefault="001267C3" w:rsidP="0026034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Additional Information: </w:t>
      </w:r>
    </w:p>
    <w:p w:rsidR="001267C3" w:rsidRDefault="001267C3" w:rsidP="0026034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1) Please email your logo in either eps or jpg format (300 dpi or higher) to </w:t>
      </w:r>
      <w:r w:rsidR="009F24E1">
        <w:rPr>
          <w:sz w:val="18"/>
          <w:szCs w:val="18"/>
        </w:rPr>
        <w:t>KLewandowski@toledofoodbank.org</w:t>
      </w:r>
    </w:p>
    <w:p w:rsidR="006260C3" w:rsidRDefault="001267C3" w:rsidP="006260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2) Please email your guests names to </w:t>
      </w:r>
      <w:r w:rsidR="009F24E1">
        <w:rPr>
          <w:sz w:val="18"/>
          <w:szCs w:val="18"/>
        </w:rPr>
        <w:t>KLewandowski@toledofoodbank.org</w:t>
      </w:r>
    </w:p>
    <w:p w:rsidR="0026034F" w:rsidRDefault="0026034F" w:rsidP="0026034F">
      <w:pPr>
        <w:pStyle w:val="Default"/>
        <w:rPr>
          <w:b/>
          <w:bCs/>
          <w:sz w:val="18"/>
          <w:szCs w:val="18"/>
        </w:rPr>
      </w:pPr>
    </w:p>
    <w:p w:rsidR="001267C3" w:rsidRDefault="001267C3" w:rsidP="0026034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Questions? </w:t>
      </w:r>
      <w:r>
        <w:rPr>
          <w:sz w:val="18"/>
          <w:szCs w:val="18"/>
        </w:rPr>
        <w:t xml:space="preserve">Contact </w:t>
      </w:r>
      <w:r w:rsidR="00FC4B3A">
        <w:rPr>
          <w:sz w:val="18"/>
          <w:szCs w:val="18"/>
        </w:rPr>
        <w:t>Kayla Lewandowski</w:t>
      </w:r>
      <w:r>
        <w:rPr>
          <w:sz w:val="18"/>
          <w:szCs w:val="18"/>
        </w:rPr>
        <w:t xml:space="preserve">, </w:t>
      </w:r>
      <w:r w:rsidR="00FC4B3A">
        <w:rPr>
          <w:sz w:val="18"/>
          <w:szCs w:val="18"/>
        </w:rPr>
        <w:t>Marketing &amp;</w:t>
      </w:r>
      <w:r w:rsidR="0026034F">
        <w:rPr>
          <w:sz w:val="18"/>
          <w:szCs w:val="18"/>
        </w:rPr>
        <w:t xml:space="preserve"> Events Coordinator</w:t>
      </w:r>
      <w:r>
        <w:rPr>
          <w:sz w:val="18"/>
          <w:szCs w:val="18"/>
        </w:rPr>
        <w:t xml:space="preserve"> – </w:t>
      </w:r>
      <w:r w:rsidR="00FC4B3A">
        <w:rPr>
          <w:sz w:val="18"/>
          <w:szCs w:val="18"/>
        </w:rPr>
        <w:t>KLewandowski</w:t>
      </w:r>
      <w:r w:rsidR="00133EAA">
        <w:rPr>
          <w:sz w:val="18"/>
          <w:szCs w:val="18"/>
        </w:rPr>
        <w:t xml:space="preserve">@toledofoodbank.org, </w:t>
      </w:r>
      <w:r w:rsidR="000328B4">
        <w:rPr>
          <w:sz w:val="18"/>
          <w:szCs w:val="18"/>
        </w:rPr>
        <w:t>419.242.5000 X212</w:t>
      </w:r>
      <w:r>
        <w:rPr>
          <w:sz w:val="18"/>
          <w:szCs w:val="18"/>
        </w:rPr>
        <w:t xml:space="preserve"> </w:t>
      </w:r>
    </w:p>
    <w:p w:rsidR="0026034F" w:rsidRDefault="0026034F" w:rsidP="0026034F">
      <w:pPr>
        <w:pStyle w:val="Default"/>
        <w:rPr>
          <w:b/>
          <w:bCs/>
          <w:sz w:val="18"/>
          <w:szCs w:val="18"/>
        </w:rPr>
      </w:pPr>
    </w:p>
    <w:p w:rsidR="001267C3" w:rsidRDefault="001267C3" w:rsidP="0026034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Authorization: </w:t>
      </w:r>
      <w:r>
        <w:rPr>
          <w:sz w:val="18"/>
          <w:szCs w:val="18"/>
        </w:rPr>
        <w:t xml:space="preserve">By signing below, you confirm your company’s commitment to </w:t>
      </w:r>
      <w:r w:rsidR="006D3A90">
        <w:rPr>
          <w:sz w:val="18"/>
          <w:szCs w:val="18"/>
        </w:rPr>
        <w:t xml:space="preserve">a </w:t>
      </w:r>
      <w:r w:rsidR="006260C3">
        <w:rPr>
          <w:sz w:val="18"/>
          <w:szCs w:val="18"/>
        </w:rPr>
        <w:t xml:space="preserve">Corporate Sponsorship for </w:t>
      </w:r>
      <w:r>
        <w:rPr>
          <w:sz w:val="18"/>
          <w:szCs w:val="18"/>
        </w:rPr>
        <w:t>the 201</w:t>
      </w:r>
      <w:r w:rsidR="00381D95">
        <w:rPr>
          <w:sz w:val="18"/>
          <w:szCs w:val="18"/>
        </w:rPr>
        <w:t>6</w:t>
      </w:r>
      <w:r>
        <w:rPr>
          <w:sz w:val="18"/>
          <w:szCs w:val="18"/>
        </w:rPr>
        <w:t xml:space="preserve"> </w:t>
      </w:r>
      <w:r w:rsidR="00496792">
        <w:rPr>
          <w:sz w:val="18"/>
          <w:szCs w:val="18"/>
        </w:rPr>
        <w:t>NW Ohio Music Festival</w:t>
      </w:r>
      <w:r w:rsidR="006260C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26034F" w:rsidRDefault="0026034F" w:rsidP="0026034F">
      <w:pPr>
        <w:pStyle w:val="Default"/>
        <w:rPr>
          <w:sz w:val="18"/>
          <w:szCs w:val="18"/>
        </w:rPr>
      </w:pPr>
    </w:p>
    <w:p w:rsidR="001267C3" w:rsidRDefault="001267C3" w:rsidP="0026034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</w:t>
      </w:r>
      <w:r w:rsidR="0026034F">
        <w:rPr>
          <w:sz w:val="18"/>
          <w:szCs w:val="18"/>
        </w:rPr>
        <w:tab/>
      </w:r>
      <w:r>
        <w:rPr>
          <w:sz w:val="18"/>
          <w:szCs w:val="18"/>
        </w:rPr>
        <w:t xml:space="preserve">______________________ </w:t>
      </w:r>
    </w:p>
    <w:p w:rsidR="0026034F" w:rsidRDefault="001267C3" w:rsidP="0026034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Name &amp; Title (please print) </w:t>
      </w:r>
      <w:r w:rsidR="0026034F">
        <w:rPr>
          <w:sz w:val="18"/>
          <w:szCs w:val="18"/>
        </w:rPr>
        <w:tab/>
      </w:r>
      <w:r w:rsidR="0026034F">
        <w:rPr>
          <w:sz w:val="18"/>
          <w:szCs w:val="18"/>
        </w:rPr>
        <w:tab/>
      </w:r>
      <w:r w:rsidR="0026034F">
        <w:rPr>
          <w:sz w:val="18"/>
          <w:szCs w:val="18"/>
        </w:rPr>
        <w:tab/>
      </w:r>
      <w:r w:rsidR="0026034F">
        <w:rPr>
          <w:sz w:val="18"/>
          <w:szCs w:val="18"/>
        </w:rPr>
        <w:tab/>
      </w:r>
      <w:r w:rsidR="0026034F">
        <w:rPr>
          <w:sz w:val="18"/>
          <w:szCs w:val="18"/>
        </w:rPr>
        <w:tab/>
      </w:r>
      <w:r>
        <w:rPr>
          <w:sz w:val="18"/>
          <w:szCs w:val="18"/>
        </w:rPr>
        <w:t xml:space="preserve">Date </w:t>
      </w:r>
      <w:r w:rsidR="0026034F">
        <w:rPr>
          <w:sz w:val="18"/>
          <w:szCs w:val="18"/>
        </w:rPr>
        <w:tab/>
      </w:r>
    </w:p>
    <w:p w:rsidR="0026034F" w:rsidRDefault="0026034F" w:rsidP="0026034F">
      <w:pPr>
        <w:pStyle w:val="Default"/>
        <w:rPr>
          <w:sz w:val="18"/>
          <w:szCs w:val="18"/>
        </w:rPr>
      </w:pPr>
    </w:p>
    <w:p w:rsidR="00B94A02" w:rsidRDefault="001267C3" w:rsidP="0026034F">
      <w:pPr>
        <w:pStyle w:val="Default"/>
      </w:pPr>
      <w:r>
        <w:rPr>
          <w:sz w:val="18"/>
          <w:szCs w:val="18"/>
        </w:rPr>
        <w:t>Signature ___________________________________________</w:t>
      </w:r>
    </w:p>
    <w:sectPr w:rsidR="00B94A02" w:rsidSect="002B6DAB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41" w:rsidRDefault="00B90341" w:rsidP="006471A1">
      <w:pPr>
        <w:spacing w:after="0" w:line="240" w:lineRule="auto"/>
      </w:pPr>
      <w:r>
        <w:separator/>
      </w:r>
    </w:p>
  </w:endnote>
  <w:endnote w:type="continuationSeparator" w:id="0">
    <w:p w:rsidR="00B90341" w:rsidRDefault="00B90341" w:rsidP="0064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C3" w:rsidRPr="006D3A90" w:rsidRDefault="006260C3" w:rsidP="0026034F">
    <w:pPr>
      <w:spacing w:after="0" w:line="240" w:lineRule="auto"/>
      <w:jc w:val="center"/>
      <w:rPr>
        <w:rFonts w:ascii="Adobe Caslon Pro Bold" w:hAnsi="Adobe Caslon Pro Bold" w:cs="Arial"/>
        <w:b/>
        <w:sz w:val="24"/>
      </w:rPr>
    </w:pPr>
    <w:r w:rsidRPr="006D3A90">
      <w:rPr>
        <w:rFonts w:ascii="Adobe Caslon Pro Bold" w:hAnsi="Adobe Caslon Pro Bold" w:cs="Arial"/>
        <w:b/>
        <w:i/>
        <w:iCs/>
        <w:sz w:val="24"/>
      </w:rPr>
      <w:t>Feed Your Soul &amp; Feed the Hungry</w:t>
    </w:r>
    <w:r w:rsidRPr="006D3A90">
      <w:rPr>
        <w:rFonts w:ascii="Adobe Caslon Pro Bold" w:hAnsi="Adobe Caslon Pro Bold" w:cs="Arial"/>
        <w:b/>
        <w:sz w:val="24"/>
      </w:rPr>
      <w:t>!</w:t>
    </w:r>
  </w:p>
  <w:p w:rsidR="006260C3" w:rsidRPr="009670ED" w:rsidRDefault="006260C3" w:rsidP="0026034F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9670ED">
      <w:rPr>
        <w:rFonts w:ascii="Arial Narrow" w:hAnsi="Arial Narrow" w:cs="Arial"/>
        <w:sz w:val="16"/>
        <w:szCs w:val="16"/>
      </w:rPr>
      <w:t xml:space="preserve">Toledo Northwestern Ohio Food Bank, Inc. </w:t>
    </w:r>
    <w:r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57150" cy="57150"/>
          <wp:effectExtent l="1905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sz w:val="16"/>
        <w:szCs w:val="16"/>
      </w:rPr>
      <w:t xml:space="preserve"> </w:t>
    </w:r>
    <w:r w:rsidRPr="009670ED">
      <w:rPr>
        <w:rFonts w:ascii="Arial Narrow" w:hAnsi="Arial Narrow" w:cs="Arial"/>
        <w:sz w:val="16"/>
        <w:szCs w:val="16"/>
      </w:rPr>
      <w:t xml:space="preserve"> 24 E. Woodruff Ave.  </w:t>
    </w:r>
    <w:r w:rsidRPr="00964263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57150" cy="57150"/>
          <wp:effectExtent l="19050" t="0" r="0" b="0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670ED">
      <w:rPr>
        <w:rFonts w:ascii="Arial Narrow" w:hAnsi="Arial Narrow" w:cs="Arial"/>
        <w:sz w:val="16"/>
        <w:szCs w:val="16"/>
      </w:rPr>
      <w:t xml:space="preserve">  Toledo, OH  43604 </w:t>
    </w:r>
    <w:r w:rsidRPr="009670ED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57150" cy="57150"/>
          <wp:effectExtent l="1905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670ED">
      <w:rPr>
        <w:rFonts w:ascii="Arial Narrow" w:hAnsi="Arial Narrow" w:cs="Arial"/>
        <w:sz w:val="16"/>
        <w:szCs w:val="16"/>
      </w:rPr>
      <w:t xml:space="preserve"> 419-242-5000 </w:t>
    </w:r>
    <w:r w:rsidRPr="009670ED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57150" cy="57150"/>
          <wp:effectExtent l="1905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670ED">
      <w:rPr>
        <w:rFonts w:ascii="Arial Narrow" w:hAnsi="Arial Narrow" w:cs="Arial"/>
        <w:sz w:val="16"/>
        <w:szCs w:val="16"/>
      </w:rPr>
      <w:t xml:space="preserve"> 419-241-4455 fax </w:t>
    </w:r>
    <w:r w:rsidRPr="009670ED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57150" cy="57150"/>
          <wp:effectExtent l="19050" t="0" r="0" b="0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670ED">
      <w:rPr>
        <w:rFonts w:ascii="Arial Narrow" w:hAnsi="Arial Narrow" w:cs="Arial"/>
        <w:sz w:val="16"/>
        <w:szCs w:val="16"/>
      </w:rPr>
      <w:t xml:space="preserve"> www.toledofoodbank.org</w:t>
    </w:r>
  </w:p>
  <w:p w:rsidR="006260C3" w:rsidRDefault="00626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41" w:rsidRDefault="00B90341" w:rsidP="006471A1">
      <w:pPr>
        <w:spacing w:after="0" w:line="240" w:lineRule="auto"/>
      </w:pPr>
      <w:r>
        <w:separator/>
      </w:r>
    </w:p>
  </w:footnote>
  <w:footnote w:type="continuationSeparator" w:id="0">
    <w:p w:rsidR="00B90341" w:rsidRDefault="00B90341" w:rsidP="0064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1287"/>
    <w:multiLevelType w:val="hybridMultilevel"/>
    <w:tmpl w:val="011C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497"/>
    <w:multiLevelType w:val="hybridMultilevel"/>
    <w:tmpl w:val="20AC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C7C3F"/>
    <w:multiLevelType w:val="hybridMultilevel"/>
    <w:tmpl w:val="9774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3EF9"/>
    <w:multiLevelType w:val="hybridMultilevel"/>
    <w:tmpl w:val="549A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E7489"/>
    <w:multiLevelType w:val="hybridMultilevel"/>
    <w:tmpl w:val="DE8E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631A6"/>
    <w:multiLevelType w:val="hybridMultilevel"/>
    <w:tmpl w:val="C78C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9469D"/>
    <w:multiLevelType w:val="hybridMultilevel"/>
    <w:tmpl w:val="8E86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84BD0"/>
    <w:multiLevelType w:val="hybridMultilevel"/>
    <w:tmpl w:val="549A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C3"/>
    <w:rsid w:val="00031B87"/>
    <w:rsid w:val="000328B4"/>
    <w:rsid w:val="00035043"/>
    <w:rsid w:val="00050E4F"/>
    <w:rsid w:val="00061601"/>
    <w:rsid w:val="00117881"/>
    <w:rsid w:val="001267C3"/>
    <w:rsid w:val="00133B5D"/>
    <w:rsid w:val="00133EAA"/>
    <w:rsid w:val="00140C2E"/>
    <w:rsid w:val="001867DB"/>
    <w:rsid w:val="001E00D7"/>
    <w:rsid w:val="0026034F"/>
    <w:rsid w:val="0026417F"/>
    <w:rsid w:val="002A4B87"/>
    <w:rsid w:val="002B4974"/>
    <w:rsid w:val="002B6DAB"/>
    <w:rsid w:val="00314DBC"/>
    <w:rsid w:val="00381D95"/>
    <w:rsid w:val="003E68DA"/>
    <w:rsid w:val="003F33DC"/>
    <w:rsid w:val="00416021"/>
    <w:rsid w:val="0042090A"/>
    <w:rsid w:val="0047412C"/>
    <w:rsid w:val="00496792"/>
    <w:rsid w:val="00501AAB"/>
    <w:rsid w:val="005118D9"/>
    <w:rsid w:val="00526A7F"/>
    <w:rsid w:val="00530CDF"/>
    <w:rsid w:val="00536B82"/>
    <w:rsid w:val="0055471D"/>
    <w:rsid w:val="005849E3"/>
    <w:rsid w:val="005B4C66"/>
    <w:rsid w:val="005B6113"/>
    <w:rsid w:val="006260C3"/>
    <w:rsid w:val="006471A1"/>
    <w:rsid w:val="006D3A90"/>
    <w:rsid w:val="007F20CB"/>
    <w:rsid w:val="008219D5"/>
    <w:rsid w:val="00842716"/>
    <w:rsid w:val="00853E7B"/>
    <w:rsid w:val="00885293"/>
    <w:rsid w:val="008C42EB"/>
    <w:rsid w:val="009E74CB"/>
    <w:rsid w:val="009F24E1"/>
    <w:rsid w:val="00A375DA"/>
    <w:rsid w:val="00A55FDB"/>
    <w:rsid w:val="00AC2880"/>
    <w:rsid w:val="00AE1E23"/>
    <w:rsid w:val="00B36DA4"/>
    <w:rsid w:val="00B90341"/>
    <w:rsid w:val="00B94A02"/>
    <w:rsid w:val="00BA39DE"/>
    <w:rsid w:val="00BC13A3"/>
    <w:rsid w:val="00BD1AA1"/>
    <w:rsid w:val="00C042B3"/>
    <w:rsid w:val="00CC5779"/>
    <w:rsid w:val="00D61116"/>
    <w:rsid w:val="00DB2821"/>
    <w:rsid w:val="00DC3A85"/>
    <w:rsid w:val="00E77F8B"/>
    <w:rsid w:val="00EC5354"/>
    <w:rsid w:val="00EF62D5"/>
    <w:rsid w:val="00F64AC0"/>
    <w:rsid w:val="00F72BDC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9552EE-80B3-41D2-8978-BE5F3104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7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1A1"/>
  </w:style>
  <w:style w:type="paragraph" w:styleId="Footer">
    <w:name w:val="footer"/>
    <w:basedOn w:val="Normal"/>
    <w:link w:val="FooterChar"/>
    <w:uiPriority w:val="99"/>
    <w:unhideWhenUsed/>
    <w:rsid w:val="0064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A1"/>
  </w:style>
  <w:style w:type="paragraph" w:styleId="BalloonText">
    <w:name w:val="Balloon Text"/>
    <w:basedOn w:val="Normal"/>
    <w:link w:val="BalloonTextChar"/>
    <w:uiPriority w:val="99"/>
    <w:semiHidden/>
    <w:unhideWhenUsed/>
    <w:rsid w:val="0026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8B4"/>
    <w:rPr>
      <w:color w:val="3B2416"/>
      <w:u w:val="single"/>
    </w:rPr>
  </w:style>
  <w:style w:type="paragraph" w:styleId="NormalWeb">
    <w:name w:val="Normal (Web)"/>
    <w:basedOn w:val="Normal"/>
    <w:uiPriority w:val="99"/>
    <w:semiHidden/>
    <w:unhideWhenUsed/>
    <w:rsid w:val="003F3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B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ledofoodban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89593-5475-4512-BC4C-F8A10F94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Cohen</dc:creator>
  <cp:lastModifiedBy>Cheryl  Catlin</cp:lastModifiedBy>
  <cp:revision>2</cp:revision>
  <cp:lastPrinted>2016-05-04T15:24:00Z</cp:lastPrinted>
  <dcterms:created xsi:type="dcterms:W3CDTF">2016-05-24T20:02:00Z</dcterms:created>
  <dcterms:modified xsi:type="dcterms:W3CDTF">2016-05-24T20:02:00Z</dcterms:modified>
</cp:coreProperties>
</file>